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F50C15"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9D057A"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F50C15" w:rsidRPr="00F50C15">
              <w:rPr>
                <w:rFonts w:ascii="Times New Roman" w:hAnsi="Times New Roman"/>
                <w:b/>
                <w:sz w:val="18"/>
                <w:szCs w:val="18"/>
                <w:lang w:val="el-GR"/>
              </w:rPr>
              <w:t>ΕΦΑΡΜΟΓΗ ΚΑΙ ΔΙΑΧΕΙΡΙΣΗ ΜΕΘΟΔΩΝ ΣΥΝΟΛΙΚΗΣ ΔΙΑΧΕΙΡΙΣΗΣ ΤΗΣ ΠΟΙΟΤΗΤΑΣ (TQM) ΣΤΗΝ ΕΠΙΧΕΙΡΗΣΗ ΓΙΑ ΒΕΛΤΙΩΣΗ ΑΝΤΑΓΩΝΙΣΤΙΚΟΤΗΤΑΣ ΚΑΙ ΠΑΡΑΓΩΓΙΚΟΤΗΤΑΣ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bookmarkStart w:id="0" w:name="_GoBack"/>
        <w:bookmarkEnd w:id="0"/>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B82C5A">
        <w:trPr>
          <w:cantSplit/>
          <w:trHeight w:hRule="exact" w:val="742"/>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F50C15">
              <w:rPr>
                <w:rFonts w:ascii="Times New Roman" w:hAnsi="Times New Roman"/>
                <w:b/>
                <w:sz w:val="20"/>
                <w:lang w:val="en-US"/>
              </w:rPr>
              <w:t>06</w:t>
            </w:r>
            <w:r w:rsidR="009F0D81">
              <w:rPr>
                <w:rFonts w:ascii="Times New Roman" w:hAnsi="Times New Roman"/>
                <w:b/>
                <w:sz w:val="20"/>
                <w:lang w:val="el-GR"/>
              </w:rPr>
              <w:t>/</w:t>
            </w:r>
            <w:r w:rsidR="00F50C15">
              <w:rPr>
                <w:rFonts w:ascii="Times New Roman" w:hAnsi="Times New Roman"/>
                <w:b/>
                <w:sz w:val="20"/>
                <w:lang w:val="en-US"/>
              </w:rPr>
              <w:t>06</w:t>
            </w:r>
            <w:r w:rsidR="009F0D81">
              <w:rPr>
                <w:rFonts w:ascii="Times New Roman" w:hAnsi="Times New Roman"/>
                <w:b/>
                <w:sz w:val="20"/>
                <w:lang w:val="el-GR"/>
              </w:rPr>
              <w:t>/2018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F50C15">
              <w:rPr>
                <w:rFonts w:ascii="Times New Roman" w:hAnsi="Times New Roman"/>
                <w:b/>
                <w:sz w:val="20"/>
                <w:lang w:val="en-US"/>
              </w:rPr>
              <w:t>11</w:t>
            </w:r>
            <w:r w:rsidR="009F0D81">
              <w:rPr>
                <w:rFonts w:ascii="Times New Roman" w:hAnsi="Times New Roman"/>
                <w:b/>
                <w:sz w:val="20"/>
                <w:lang w:val="el-GR"/>
              </w:rPr>
              <w:t>/0</w:t>
            </w:r>
            <w:r w:rsidR="00F50C15">
              <w:rPr>
                <w:rFonts w:ascii="Times New Roman" w:hAnsi="Times New Roman"/>
                <w:b/>
                <w:sz w:val="20"/>
                <w:lang w:val="en-US"/>
              </w:rPr>
              <w:t>6</w:t>
            </w:r>
            <w:r w:rsidR="009F0D81">
              <w:rPr>
                <w:rFonts w:ascii="Times New Roman" w:hAnsi="Times New Roman"/>
                <w:b/>
                <w:sz w:val="20"/>
                <w:lang w:val="el-GR"/>
              </w:rPr>
              <w:t>/2018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F50C1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50C15">
              <w:rPr>
                <w:rFonts w:ascii="Times New Roman" w:hAnsi="Times New Roman"/>
                <w:b/>
                <w:bCs/>
                <w:sz w:val="20"/>
              </w:rPr>
            </w:r>
            <w:r w:rsidR="00F50C1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F50C15">
              <w:rPr>
                <w:rFonts w:ascii="Times New Roman" w:hAnsi="Times New Roman"/>
                <w:bCs/>
                <w:sz w:val="20"/>
                <w:lang w:val="el-GR"/>
              </w:rPr>
            </w:r>
            <w:r w:rsidR="00F50C15">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F50C15">
              <w:rPr>
                <w:rFonts w:ascii="Times New Roman" w:hAnsi="Times New Roman"/>
                <w:sz w:val="20"/>
                <w:lang w:val="el-GR"/>
              </w:rPr>
            </w:r>
            <w:r w:rsidR="00F50C15">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50C15">
              <w:rPr>
                <w:rFonts w:ascii="Times New Roman" w:hAnsi="Times New Roman"/>
                <w:b/>
                <w:bCs/>
                <w:sz w:val="20"/>
              </w:rPr>
            </w:r>
            <w:r w:rsidR="00F50C1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F50C15">
              <w:rPr>
                <w:rFonts w:ascii="Times New Roman" w:hAnsi="Times New Roman"/>
                <w:b/>
                <w:bCs/>
                <w:sz w:val="20"/>
              </w:rPr>
            </w:r>
            <w:r w:rsidR="00F50C15">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F50C15">
              <w:rPr>
                <w:rFonts w:ascii="Times New Roman" w:hAnsi="Times New Roman"/>
                <w:b w:val="0"/>
                <w:bCs w:val="0"/>
                <w:color w:val="auto"/>
                <w:sz w:val="20"/>
              </w:rPr>
            </w:r>
            <w:r w:rsidR="00F50C15">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F50C15">
              <w:rPr>
                <w:rFonts w:ascii="Times New Roman" w:hAnsi="Times New Roman"/>
                <w:b w:val="0"/>
                <w:color w:val="auto"/>
                <w:sz w:val="20"/>
              </w:rPr>
            </w:r>
            <w:r w:rsidR="00F50C15">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w:lastRenderedPageBreak/>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F50C15"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F50C15"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50C15">
              <w:rPr>
                <w:rFonts w:ascii="Times New Roman" w:hAnsi="Times New Roman"/>
                <w:color w:val="000000"/>
                <w:sz w:val="20"/>
                <w:lang w:val="el-GR"/>
              </w:rPr>
            </w:r>
            <w:r w:rsidR="00F50C15">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F50C15">
              <w:rPr>
                <w:rFonts w:ascii="Times New Roman" w:hAnsi="Times New Roman"/>
                <w:color w:val="000000"/>
                <w:sz w:val="20"/>
                <w:lang w:val="el-GR"/>
              </w:rPr>
            </w:r>
            <w:r w:rsidR="00F50C15">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F50C15"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012F7C">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012F7C">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F50C15"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F50C15">
              <w:rPr>
                <w:rFonts w:ascii="Times New Roman" w:hAnsi="Times New Roman"/>
                <w:sz w:val="20"/>
              </w:rPr>
            </w:r>
            <w:r w:rsidR="00F50C15">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F50C15"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50C15" w:rsidRDefault="00F50C15" w:rsidP="00B054C1">
            <w:pPr>
              <w:spacing w:after="120"/>
              <w:ind w:right="227"/>
              <w:jc w:val="center"/>
              <w:rPr>
                <w:rFonts w:ascii="Times New Roman" w:hAnsi="Times New Roman"/>
                <w:sz w:val="20"/>
                <w:lang w:val="en-US"/>
              </w:rPr>
            </w:pPr>
            <w:r>
              <w:rPr>
                <w:rFonts w:ascii="Times New Roman" w:hAnsi="Times New Roman"/>
                <w:b/>
                <w:sz w:val="24"/>
                <w:szCs w:val="24"/>
                <w:lang w:val="en-US"/>
              </w:rPr>
              <w:t>05</w:t>
            </w:r>
            <w:r w:rsidR="006C7F72">
              <w:rPr>
                <w:rFonts w:ascii="Times New Roman" w:hAnsi="Times New Roman"/>
                <w:b/>
                <w:sz w:val="24"/>
                <w:szCs w:val="24"/>
                <w:lang w:val="el-GR"/>
              </w:rPr>
              <w:t>/</w:t>
            </w:r>
            <w:r>
              <w:rPr>
                <w:rFonts w:ascii="Times New Roman" w:hAnsi="Times New Roman"/>
                <w:b/>
                <w:sz w:val="24"/>
                <w:szCs w:val="24"/>
                <w:lang w:val="en-US"/>
              </w:rPr>
              <w:t>06</w:t>
            </w:r>
            <w:r w:rsidR="006C7F72">
              <w:rPr>
                <w:rFonts w:ascii="Times New Roman" w:hAnsi="Times New Roman"/>
                <w:b/>
                <w:sz w:val="24"/>
                <w:szCs w:val="24"/>
                <w:lang w:val="el-GR"/>
              </w:rPr>
              <w:t>/</w:t>
            </w:r>
            <w:r>
              <w:rPr>
                <w:rFonts w:ascii="Times New Roman" w:hAnsi="Times New Roman"/>
                <w:b/>
                <w:sz w:val="24"/>
                <w:szCs w:val="24"/>
                <w:lang w:val="en-US"/>
              </w:rPr>
              <w:t>2018</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F50C15"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B054C1"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B054C1">
        <w:rPr>
          <w:rFonts w:ascii="Franklin Gothic Book" w:hAnsi="Franklin Gothic Book" w:cs="Arial"/>
          <w:strike/>
          <w:sz w:val="20"/>
          <w:lang w:val="el-GR"/>
        </w:rPr>
        <w:t xml:space="preserve">(α)    </w:t>
      </w:r>
      <w:r w:rsidRPr="00B054C1">
        <w:rPr>
          <w:rFonts w:ascii="Franklin Gothic Book" w:hAnsi="Franklin Gothic Book" w:cs="Arial"/>
          <w:strike/>
          <w:sz w:val="20"/>
          <w:lang w:val="el-GR"/>
        </w:rPr>
        <w:tab/>
        <w:t>Εγώ ο/η</w:t>
      </w:r>
      <w:r w:rsidRPr="00B054C1">
        <w:rPr>
          <w:rStyle w:val="FootnoteReference"/>
          <w:rFonts w:ascii="Franklin Gothic Book" w:hAnsi="Franklin Gothic Book" w:cs="Arial"/>
          <w:b/>
          <w:strike/>
          <w:sz w:val="20"/>
          <w:lang w:val="el-GR"/>
        </w:rPr>
        <w:footnoteReference w:id="5"/>
      </w:r>
      <w:r w:rsidRPr="00B054C1">
        <w:rPr>
          <w:rFonts w:ascii="Franklin Gothic Book" w:hAnsi="Franklin Gothic Book" w:cs="Arial"/>
          <w:strike/>
          <w:sz w:val="20"/>
          <w:lang w:val="el-GR"/>
        </w:rPr>
        <w:t xml:space="preserve"> ………………….……………………………………………………………………….………………….………..  με </w:t>
      </w:r>
      <w:r w:rsidRPr="00B054C1">
        <w:rPr>
          <w:rFonts w:ascii="Franklin Gothic Book" w:hAnsi="Franklin Gothic Book" w:cs="Arial"/>
          <w:strike/>
          <w:sz w:val="20"/>
          <w:lang w:val="el-GR"/>
        </w:rPr>
        <w:tab/>
      </w:r>
      <w:r w:rsidRPr="00B054C1">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με</w:t>
      </w:r>
      <w:r w:rsidR="0088702B" w:rsidRPr="0088702B">
        <w:rPr>
          <w:rFonts w:ascii="Franklin Gothic Book" w:hAnsi="Franklin Gothic Book" w:cs="Arial"/>
          <w:sz w:val="20"/>
          <w:lang w:val="el-GR"/>
        </w:rPr>
        <w:t xml:space="preserve"> </w:t>
      </w:r>
      <w:r w:rsidR="0088702B">
        <w:rPr>
          <w:rFonts w:ascii="Franklin Gothic Book" w:hAnsi="Franklin Gothic Book" w:cs="Arial"/>
          <w:sz w:val="20"/>
          <w:lang w:val="el-GR"/>
        </w:rPr>
        <w:t xml:space="preserve">Αριθμό Δελτίου Ταυτότητας </w:t>
      </w:r>
      <w:r w:rsidR="0088702B" w:rsidRPr="0088702B">
        <w:rPr>
          <w:rFonts w:ascii="Franklin Gothic Book" w:hAnsi="Franklin Gothic Book" w:cs="Arial"/>
          <w:sz w:val="20"/>
          <w:lang w:val="el-GR"/>
        </w:rPr>
        <w:t xml:space="preserve">   </w:t>
      </w:r>
      <w:r w:rsidRPr="00AF60B6">
        <w:rPr>
          <w:rFonts w:ascii="Franklin Gothic Book" w:hAnsi="Franklin Gothic Book" w:cs="Arial"/>
          <w:sz w:val="20"/>
          <w:lang w:val="el-GR"/>
        </w:rPr>
        <w:t>,</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εταιρείας  </w:t>
      </w:r>
      <w:r w:rsidR="00FD6159">
        <w:rPr>
          <w:rFonts w:ascii="Franklin Gothic Book" w:hAnsi="Franklin Gothic Book" w:cs="Arial"/>
          <w:sz w:val="20"/>
          <w:lang w:val="el-GR"/>
        </w:rPr>
        <w:t>………………</w:t>
      </w:r>
      <w:r w:rsidR="00FD6159" w:rsidRPr="00FD6159">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w:t>
      </w:r>
      <w:r w:rsidR="00D25E15" w:rsidRPr="00D25E15">
        <w:rPr>
          <w:rFonts w:ascii="Franklin Gothic Book" w:hAnsi="Franklin Gothic Book" w:cs="Arial"/>
          <w:sz w:val="20"/>
          <w:lang w:val="el-GR"/>
        </w:rPr>
        <w:t xml:space="preserve">   </w:t>
      </w:r>
      <w:r w:rsidR="00FD6159">
        <w:rPr>
          <w:rFonts w:ascii="Franklin Gothic Book" w:hAnsi="Franklin Gothic Book" w:cs="Arial"/>
          <w:sz w:val="20"/>
          <w:lang w:val="el-GR"/>
        </w:rPr>
        <w:t>…………</w:t>
      </w:r>
      <w:r w:rsidRPr="00AF60B6">
        <w:rPr>
          <w:rFonts w:ascii="Franklin Gothic Book" w:hAnsi="Franklin Gothic Book" w:cs="Arial"/>
          <w:sz w:val="20"/>
          <w:lang w:val="el-GR"/>
        </w:rPr>
        <w:t>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88702B"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0088702B" w:rsidRPr="0088702B">
        <w:rPr>
          <w:rFonts w:ascii="Franklin Gothic Book" w:hAnsi="Franklin Gothic Book" w:cs="Arial"/>
          <w:sz w:val="20"/>
          <w:lang w:val="el-GR"/>
        </w:rPr>
        <w:t xml:space="preserve">  </w:t>
      </w:r>
      <w:r w:rsidR="0088702B" w:rsidRPr="0088702B">
        <w:rPr>
          <w:rFonts w:ascii="Franklin Gothic Book" w:hAnsi="Franklin Gothic Book" w:cs="Arial"/>
          <w:b/>
          <w:sz w:val="20"/>
          <w:lang w:val="el-GR"/>
        </w:rPr>
        <w:t>€</w:t>
      </w:r>
      <w:r w:rsidR="00FD6159">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F50C15">
        <w:rPr>
          <w:rFonts w:ascii="Franklin Gothic Book" w:hAnsi="Franklin Gothic Book" w:cs="Arial"/>
          <w:b/>
          <w:sz w:val="20"/>
          <w:lang w:val="en-US"/>
        </w:rPr>
        <w:t>05</w:t>
      </w:r>
      <w:r w:rsidR="009D057A" w:rsidRPr="00CF277D">
        <w:rPr>
          <w:rFonts w:ascii="Franklin Gothic Book" w:hAnsi="Franklin Gothic Book" w:cs="Arial"/>
          <w:b/>
          <w:sz w:val="20"/>
          <w:lang w:val="el-GR"/>
        </w:rPr>
        <w:t xml:space="preserve"> </w:t>
      </w:r>
      <w:r w:rsidR="00B054C1">
        <w:rPr>
          <w:rFonts w:ascii="Franklin Gothic Book" w:hAnsi="Franklin Gothic Book" w:cs="Arial"/>
          <w:b/>
          <w:sz w:val="20"/>
          <w:lang w:val="el-GR"/>
        </w:rPr>
        <w:t xml:space="preserve">/ </w:t>
      </w:r>
      <w:r w:rsidR="00F50C15">
        <w:rPr>
          <w:rFonts w:ascii="Franklin Gothic Book" w:hAnsi="Franklin Gothic Book" w:cs="Arial"/>
          <w:b/>
          <w:sz w:val="20"/>
          <w:lang w:val="en-US"/>
        </w:rPr>
        <w:t>06</w:t>
      </w:r>
      <w:r w:rsidRPr="003F1F15">
        <w:rPr>
          <w:rFonts w:ascii="Franklin Gothic Book" w:hAnsi="Franklin Gothic Book" w:cs="Arial"/>
          <w:b/>
          <w:sz w:val="20"/>
          <w:lang w:val="el-GR"/>
        </w:rPr>
        <w:t xml:space="preserve">  /</w:t>
      </w:r>
      <w:r w:rsidR="00F50C15">
        <w:rPr>
          <w:rFonts w:ascii="Franklin Gothic Book" w:hAnsi="Franklin Gothic Book" w:cs="Arial"/>
          <w:b/>
          <w:sz w:val="20"/>
          <w:lang w:val="en-US"/>
        </w:rPr>
        <w:t xml:space="preserve"> 2018</w:t>
      </w:r>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1E30D9" w:rsidP="00347CA8">
      <w:pPr>
        <w:ind w:hanging="450"/>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0" b="952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18E9B"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1E30D9" w:rsidP="00CB4DAB">
      <w:pPr>
        <w:ind w:left="993" w:hanging="545"/>
        <w:jc w:val="both"/>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9525" b="952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3CC0"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1E30D9" w:rsidP="00CC055B">
      <w:pPr>
        <w:ind w:left="448"/>
        <w:jc w:val="both"/>
        <w:rPr>
          <w:rFonts w:ascii="Franklin Gothic Book" w:hAnsi="Franklin Gothic Book" w:cs="Arial"/>
          <w:sz w:val="20"/>
          <w:lang w:val="el-GR"/>
        </w:rPr>
      </w:pPr>
      <w:r>
        <w:rPr>
          <w:rFonts w:ascii="Franklin Gothic Book" w:hAnsi="Franklin Gothic Book" w:cs="Arial"/>
          <w:noProof/>
          <w:sz w:val="20"/>
          <w:lang w:val="el-GR" w:eastAsia="el-GR"/>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105410</wp:posOffset>
                </wp:positionV>
                <wp:extent cx="295275" cy="219075"/>
                <wp:effectExtent l="0" t="0" r="9525" b="952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501F" id="Rectangle 91" o:spid="_x0000_s1026" style="position:absolute;margin-left:351.75pt;margin-top:8.3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3D329D"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4390085</wp:posOffset>
                </wp:positionH>
                <wp:positionV relativeFrom="paragraph">
                  <wp:posOffset>146083</wp:posOffset>
                </wp:positionV>
                <wp:extent cx="372464" cy="302821"/>
                <wp:effectExtent l="0" t="0" r="27940" b="2159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64" cy="302821"/>
                        </a:xfrm>
                        <a:prstGeom prst="rect">
                          <a:avLst/>
                        </a:prstGeom>
                        <a:solidFill>
                          <a:srgbClr val="FFFFFF"/>
                        </a:solidFill>
                        <a:ln w="9525">
                          <a:solidFill>
                            <a:srgbClr val="000000"/>
                          </a:solidFill>
                          <a:miter lim="800000"/>
                          <a:headEnd/>
                          <a:tailEnd/>
                        </a:ln>
                      </wps:spPr>
                      <wps:txb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45.7pt;margin-top:11.5pt;width:29.3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">
                <v:textbox>
                  <w:txbxContent>
                    <w:p w:rsidR="0088702B" w:rsidRPr="003D329D" w:rsidRDefault="0088702B" w:rsidP="0088702B">
                      <w:pPr>
                        <w:jc w:val="center"/>
                        <w:rPr>
                          <w:sz w:val="36"/>
                          <w:szCs w:val="36"/>
                        </w:rPr>
                      </w:pPr>
                      <w:r w:rsidRPr="003D329D">
                        <w:rPr>
                          <w:rFonts w:ascii="Franklin Gothic Book" w:hAnsi="Franklin Gothic Book" w:cs="Arial"/>
                          <w:b/>
                          <w:sz w:val="36"/>
                          <w:szCs w:val="36"/>
                          <w:lang w:val="el-GR"/>
                        </w:rPr>
                        <w:t>√</w:t>
                      </w:r>
                    </w:p>
                  </w:txbxContent>
                </v:textbox>
              </v:rect>
            </w:pict>
          </mc:Fallback>
        </mc:AlternateConten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1E30D9"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4396740</wp:posOffset>
                </wp:positionH>
                <wp:positionV relativeFrom="paragraph">
                  <wp:posOffset>683260</wp:posOffset>
                </wp:positionV>
                <wp:extent cx="365760" cy="333375"/>
                <wp:effectExtent l="0" t="0" r="0" b="952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33375"/>
                        </a:xfrm>
                        <a:prstGeom prst="rect">
                          <a:avLst/>
                        </a:prstGeom>
                        <a:solidFill>
                          <a:srgbClr val="FFFFFF"/>
                        </a:solidFill>
                        <a:ln w="9525">
                          <a:solidFill>
                            <a:srgbClr val="000000"/>
                          </a:solidFill>
                          <a:miter lim="800000"/>
                          <a:headEnd/>
                          <a:tailEnd/>
                        </a:ln>
                      </wps:spPr>
                      <wps:txbx>
                        <w:txbxContent>
                          <w:p w:rsidR="0088702B" w:rsidRDefault="0088702B" w:rsidP="008870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46.2pt;margin-top:53.8pt;width:28.8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">
                <v:textbox>
                  <w:txbxContent>
                    <w:p w:rsidR="0088702B" w:rsidRDefault="0088702B" w:rsidP="0088702B">
                      <w:pPr>
                        <w:jc w:val="center"/>
                      </w:pPr>
                    </w:p>
                  </w:txbxContent>
                </v:textbox>
              </v:rect>
            </w:pict>
          </mc:Fallback>
        </mc:AlternateConten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1E30D9" w:rsidP="001E6672">
      <w:pPr>
        <w:spacing w:line="360" w:lineRule="auto"/>
        <w:ind w:left="1134" w:hanging="567"/>
        <w:rPr>
          <w:rFonts w:ascii="Franklin Gothic Book" w:hAnsi="Franklin Gothic Book" w:cs="Arial"/>
          <w:sz w:val="20"/>
          <w:lang w:val="el-GR"/>
        </w:rPr>
      </w:pPr>
      <w:r>
        <w:rPr>
          <w:noProof/>
          <w:sz w:val="20"/>
          <w:lang w:val="el-GR" w:eastAsia="el-GR"/>
        </w:rPr>
        <mc:AlternateContent>
          <mc:Choice Requires="wps">
            <w:drawing>
              <wp:anchor distT="0" distB="0" distL="114300" distR="114300" simplePos="0" relativeHeight="251663872" behindDoc="0" locked="0" layoutInCell="1" allowOverlap="1">
                <wp:simplePos x="0" y="0"/>
                <wp:positionH relativeFrom="column">
                  <wp:posOffset>4390085</wp:posOffset>
                </wp:positionH>
                <wp:positionV relativeFrom="paragraph">
                  <wp:posOffset>387408</wp:posOffset>
                </wp:positionV>
                <wp:extent cx="362939" cy="350322"/>
                <wp:effectExtent l="0" t="0" r="18415" b="1206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39" cy="350322"/>
                        </a:xfrm>
                        <a:prstGeom prst="rect">
                          <a:avLst/>
                        </a:prstGeom>
                        <a:solidFill>
                          <a:srgbClr val="FFFFFF"/>
                        </a:solidFill>
                        <a:ln w="9525">
                          <a:solidFill>
                            <a:srgbClr val="000000"/>
                          </a:solidFill>
                          <a:miter lim="800000"/>
                          <a:headEnd/>
                          <a:tailEnd/>
                        </a:ln>
                      </wps:spPr>
                      <wps:txbx>
                        <w:txbxContent>
                          <w:p w:rsidR="003D329D" w:rsidRPr="003D329D" w:rsidRDefault="003D329D" w:rsidP="003D329D">
                            <w:pPr>
                              <w:jc w:val="center"/>
                              <w:rPr>
                                <w:rFonts w:ascii="Franklin Gothic Book" w:hAnsi="Franklin Gothic Book" w:cs="Arial"/>
                                <w:b/>
                                <w:sz w:val="36"/>
                                <w:szCs w:val="36"/>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8" style="position:absolute;left:0;text-align:left;margin-left:345.7pt;margin-top:30.5pt;width:28.6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">
                <v:textbox>
                  <w:txbxContent>
                    <w:p w:rsidR="003D329D" w:rsidRPr="003D329D" w:rsidRDefault="003D329D" w:rsidP="003D329D">
                      <w:pPr>
                        <w:jc w:val="center"/>
                        <w:rPr>
                          <w:rFonts w:ascii="Franklin Gothic Book" w:hAnsi="Franklin Gothic Book" w:cs="Arial"/>
                          <w:b/>
                          <w:sz w:val="36"/>
                          <w:szCs w:val="36"/>
                          <w:lang w:val="el-GR"/>
                        </w:rPr>
                      </w:pPr>
                    </w:p>
                  </w:txbxContent>
                </v:textbox>
              </v:rect>
            </w:pict>
          </mc:Fallback>
        </mc:AlternateConten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rPr>
        <w:t>minimis</w:t>
      </w:r>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F50C15"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lastRenderedPageBreak/>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F50C1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F50C1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F50C1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B054C1">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E4" w:rsidRDefault="00F32FE4">
      <w:r>
        <w:separator/>
      </w:r>
    </w:p>
  </w:endnote>
  <w:endnote w:type="continuationSeparator" w:id="0">
    <w:p w:rsidR="00F32FE4" w:rsidRDefault="00F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A0002AEF" w:usb1="4000207B"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E4" w:rsidRDefault="00F32FE4">
      <w:r>
        <w:separator/>
      </w:r>
    </w:p>
  </w:footnote>
  <w:footnote w:type="continuationSeparator" w:id="0">
    <w:p w:rsidR="00F32FE4" w:rsidRDefault="00F32FE4">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30721"/>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20DBD"/>
    <w:rsid w:val="001350FE"/>
    <w:rsid w:val="00142E84"/>
    <w:rsid w:val="0015463B"/>
    <w:rsid w:val="0015640B"/>
    <w:rsid w:val="0016658E"/>
    <w:rsid w:val="001A7211"/>
    <w:rsid w:val="001B3E31"/>
    <w:rsid w:val="001B4F47"/>
    <w:rsid w:val="001D13FC"/>
    <w:rsid w:val="001D3807"/>
    <w:rsid w:val="001D4560"/>
    <w:rsid w:val="001E30D9"/>
    <w:rsid w:val="001E489F"/>
    <w:rsid w:val="001E7153"/>
    <w:rsid w:val="001F7CE0"/>
    <w:rsid w:val="00201282"/>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769B"/>
    <w:rsid w:val="004B374D"/>
    <w:rsid w:val="004B50D5"/>
    <w:rsid w:val="004C60CE"/>
    <w:rsid w:val="004D1AF4"/>
    <w:rsid w:val="004D2663"/>
    <w:rsid w:val="004F241F"/>
    <w:rsid w:val="0050342F"/>
    <w:rsid w:val="005210B5"/>
    <w:rsid w:val="005602A6"/>
    <w:rsid w:val="005644F3"/>
    <w:rsid w:val="005645C4"/>
    <w:rsid w:val="0058319E"/>
    <w:rsid w:val="0059165E"/>
    <w:rsid w:val="00595666"/>
    <w:rsid w:val="00597920"/>
    <w:rsid w:val="005B155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43305"/>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277D"/>
    <w:rsid w:val="00D10C1C"/>
    <w:rsid w:val="00D25E15"/>
    <w:rsid w:val="00D44D1C"/>
    <w:rsid w:val="00D61DE5"/>
    <w:rsid w:val="00D81558"/>
    <w:rsid w:val="00D831D4"/>
    <w:rsid w:val="00D876F6"/>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3FB3"/>
    <w:rsid w:val="00F05150"/>
    <w:rsid w:val="00F135B9"/>
    <w:rsid w:val="00F159D1"/>
    <w:rsid w:val="00F2112F"/>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DC1AA4"/>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5A1BCB9-6DA5-4EDA-9AB0-9946C02D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2545</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5</cp:revision>
  <cp:lastPrinted>2017-07-05T06:25:00Z</cp:lastPrinted>
  <dcterms:created xsi:type="dcterms:W3CDTF">2018-04-20T13:45:00Z</dcterms:created>
  <dcterms:modified xsi:type="dcterms:W3CDTF">2018-05-17T09:12:00Z</dcterms:modified>
</cp:coreProperties>
</file>